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D4754" w14:textId="677EA06D" w:rsidR="00E30424" w:rsidRPr="00735AE1" w:rsidRDefault="0082059C" w:rsidP="00255562">
      <w:pPr>
        <w:jc w:val="center"/>
        <w:rPr>
          <w:b/>
          <w:bCs/>
          <w:noProof/>
          <w:color w:val="001D7A"/>
          <w:sz w:val="36"/>
          <w:szCs w:val="36"/>
        </w:rPr>
      </w:pPr>
      <w:r>
        <w:rPr>
          <w:b/>
          <w:bCs/>
          <w:noProof/>
          <w:color w:val="001D7A"/>
          <w:sz w:val="36"/>
          <w:szCs w:val="36"/>
        </w:rPr>
        <w:t>VERUCCA NEEDLING</w:t>
      </w:r>
    </w:p>
    <w:p w14:paraId="2552A272" w14:textId="1D89F0B7" w:rsidR="00255562" w:rsidRPr="009E41C9" w:rsidRDefault="00B00442">
      <w:pPr>
        <w:rPr>
          <w:b/>
          <w:bCs/>
          <w:noProof/>
          <w:color w:val="000000" w:themeColor="text1"/>
          <w:sz w:val="24"/>
          <w:szCs w:val="24"/>
        </w:rPr>
      </w:pPr>
      <w:r w:rsidRPr="00B33520">
        <w:rPr>
          <w:b/>
          <w:bCs/>
          <w:noProof/>
          <w:color w:val="000000" w:themeColor="text1"/>
          <w:sz w:val="24"/>
          <w:szCs w:val="24"/>
        </w:rPr>
        <w:drawing>
          <wp:anchor distT="0" distB="0" distL="114300" distR="114300" simplePos="0" relativeHeight="251800576" behindDoc="1" locked="0" layoutInCell="1" allowOverlap="1" wp14:anchorId="2B06EA25" wp14:editId="4FE44BD6">
            <wp:simplePos x="0" y="0"/>
            <wp:positionH relativeFrom="margin">
              <wp:align>left</wp:align>
            </wp:positionH>
            <wp:positionV relativeFrom="paragraph">
              <wp:posOffset>304800</wp:posOffset>
            </wp:positionV>
            <wp:extent cx="1330325" cy="1346835"/>
            <wp:effectExtent l="0" t="0" r="3175" b="5715"/>
            <wp:wrapTight wrapText="bothSides">
              <wp:wrapPolygon edited="0">
                <wp:start x="0" y="0"/>
                <wp:lineTo x="0" y="21386"/>
                <wp:lineTo x="21342" y="21386"/>
                <wp:lineTo x="213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325"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5562" w:rsidRPr="009E41C9">
        <w:rPr>
          <w:b/>
          <w:bCs/>
          <w:noProof/>
          <w:color w:val="000000" w:themeColor="text1"/>
          <w:sz w:val="24"/>
          <w:szCs w:val="24"/>
        </w:rPr>
        <w:t>What is it?</w:t>
      </w:r>
    </w:p>
    <w:p w14:paraId="3E2E0B35" w14:textId="304D38D4" w:rsidR="00F5180E" w:rsidRPr="00DF2ACF" w:rsidRDefault="002E67A5" w:rsidP="000864FA">
      <w:pPr>
        <w:spacing w:line="240" w:lineRule="auto"/>
        <w:jc w:val="both"/>
        <w:rPr>
          <w:rFonts w:cstheme="minorHAnsi"/>
          <w:color w:val="000000" w:themeColor="text1"/>
          <w:sz w:val="18"/>
          <w:szCs w:val="18"/>
          <w:shd w:val="clear" w:color="auto" w:fill="FFFFFF"/>
        </w:rPr>
      </w:pPr>
      <w:proofErr w:type="spellStart"/>
      <w:r w:rsidRPr="00DF2ACF">
        <w:rPr>
          <w:rFonts w:cstheme="minorHAnsi"/>
          <w:color w:val="000000" w:themeColor="text1"/>
          <w:sz w:val="18"/>
          <w:szCs w:val="18"/>
          <w:shd w:val="clear" w:color="auto" w:fill="FFFFFF"/>
        </w:rPr>
        <w:t>Falknor`s</w:t>
      </w:r>
      <w:proofErr w:type="spellEnd"/>
      <w:r w:rsidRPr="00DF2ACF">
        <w:rPr>
          <w:rFonts w:cstheme="minorHAnsi"/>
          <w:color w:val="000000" w:themeColor="text1"/>
          <w:sz w:val="18"/>
          <w:szCs w:val="18"/>
          <w:shd w:val="clear" w:color="auto" w:fill="FFFFFF"/>
        </w:rPr>
        <w:t xml:space="preserve"> needling procedure is an innovative and effective treatment for verruca, which are benign types of the Human Papilloma Virus (HPV) group. It is a form of soft tissue therapy which is intended to break down the verruca and create a controlled inflammatory response which, in turn, stimulates the body’s immune system to recognise the virus and destroy it.</w:t>
      </w:r>
    </w:p>
    <w:p w14:paraId="1EC978E8" w14:textId="4C994F9E" w:rsidR="00805738" w:rsidRPr="00DF2ACF" w:rsidRDefault="00805738" w:rsidP="000864FA">
      <w:pPr>
        <w:spacing w:line="240" w:lineRule="auto"/>
        <w:jc w:val="both"/>
        <w:rPr>
          <w:rFonts w:cstheme="minorHAnsi"/>
          <w:color w:val="000000" w:themeColor="text1"/>
          <w:sz w:val="18"/>
          <w:szCs w:val="18"/>
          <w:shd w:val="clear" w:color="auto" w:fill="FFFFFF"/>
        </w:rPr>
      </w:pPr>
      <w:r w:rsidRPr="00DF2ACF">
        <w:rPr>
          <w:rFonts w:cstheme="minorHAnsi"/>
          <w:color w:val="000000" w:themeColor="text1"/>
          <w:sz w:val="18"/>
          <w:szCs w:val="18"/>
          <w:shd w:val="clear" w:color="auto" w:fill="FFFFFF"/>
        </w:rPr>
        <w:t>Verruca Needling treatment has been around for over 45 years (being first described in a medical journal in America in 1969) and is used routinely with great success by practitioners internationally. It has been reported to be highly effective, even for long-standing verruca.</w:t>
      </w:r>
    </w:p>
    <w:p w14:paraId="779B4BA2" w14:textId="46113356" w:rsidR="0062067C" w:rsidRPr="00DF2ACF" w:rsidRDefault="00F5180E" w:rsidP="000864FA">
      <w:pPr>
        <w:spacing w:line="240" w:lineRule="auto"/>
        <w:jc w:val="both"/>
        <w:rPr>
          <w:rFonts w:cstheme="minorHAnsi"/>
          <w:noProof/>
          <w:color w:val="000000" w:themeColor="text1"/>
          <w:sz w:val="18"/>
          <w:szCs w:val="18"/>
        </w:rPr>
      </w:pPr>
      <w:r w:rsidRPr="00DF2ACF">
        <w:rPr>
          <w:rFonts w:cstheme="minorHAnsi"/>
          <w:color w:val="000000" w:themeColor="text1"/>
          <w:sz w:val="18"/>
          <w:szCs w:val="18"/>
          <w:shd w:val="clear" w:color="auto" w:fill="FFFFFF"/>
        </w:rPr>
        <w:t xml:space="preserve">Verruca Needling is different from other treatment options such as cryotherapy or salicylic acid as it requires only one or occasionally two sessions. This makes it an ideal treatment option for busy people. The treatment is carried out under local </w:t>
      </w:r>
      <w:proofErr w:type="spellStart"/>
      <w:r w:rsidRPr="00DF2ACF">
        <w:rPr>
          <w:rFonts w:cstheme="minorHAnsi"/>
          <w:color w:val="000000" w:themeColor="text1"/>
          <w:sz w:val="18"/>
          <w:szCs w:val="18"/>
          <w:shd w:val="clear" w:color="auto" w:fill="FFFFFF"/>
        </w:rPr>
        <w:t>anesthetic</w:t>
      </w:r>
      <w:proofErr w:type="spellEnd"/>
      <w:r w:rsidRPr="00DF2ACF">
        <w:rPr>
          <w:rFonts w:cstheme="minorHAnsi"/>
          <w:color w:val="000000" w:themeColor="text1"/>
          <w:sz w:val="18"/>
          <w:szCs w:val="18"/>
          <w:shd w:val="clear" w:color="auto" w:fill="FFFFFF"/>
        </w:rPr>
        <w:t>. Most people report only minor soreness for 2 to 3 days post-treatment.</w:t>
      </w:r>
    </w:p>
    <w:p w14:paraId="4426DFA6" w14:textId="77777777" w:rsidR="000864FA" w:rsidRDefault="00CE4685" w:rsidP="000864FA">
      <w:pPr>
        <w:spacing w:line="240" w:lineRule="auto"/>
        <w:rPr>
          <w:b/>
          <w:bCs/>
          <w:noProof/>
          <w:color w:val="000000" w:themeColor="text1"/>
          <w:sz w:val="24"/>
          <w:szCs w:val="24"/>
        </w:rPr>
      </w:pPr>
      <w:r w:rsidRPr="009E41C9">
        <w:rPr>
          <w:b/>
          <w:bCs/>
          <w:noProof/>
          <w:color w:val="000000" w:themeColor="text1"/>
          <w:sz w:val="24"/>
          <w:szCs w:val="24"/>
        </w:rPr>
        <w:t xml:space="preserve">How does </w:t>
      </w:r>
      <w:r w:rsidR="00255476">
        <w:rPr>
          <w:b/>
          <w:bCs/>
          <w:noProof/>
          <w:color w:val="000000" w:themeColor="text1"/>
          <w:sz w:val="24"/>
          <w:szCs w:val="24"/>
        </w:rPr>
        <w:t>Verruca Needling W</w:t>
      </w:r>
      <w:r w:rsidRPr="009E41C9">
        <w:rPr>
          <w:b/>
          <w:bCs/>
          <w:noProof/>
          <w:color w:val="000000" w:themeColor="text1"/>
          <w:sz w:val="24"/>
          <w:szCs w:val="24"/>
        </w:rPr>
        <w:t>ork?</w:t>
      </w:r>
    </w:p>
    <w:p w14:paraId="6897B380" w14:textId="0B3B920B" w:rsidR="007F1BB2" w:rsidRPr="005C6CA2" w:rsidRDefault="00255476" w:rsidP="005C6CA2">
      <w:pPr>
        <w:spacing w:line="240" w:lineRule="auto"/>
        <w:rPr>
          <w:b/>
          <w:bCs/>
          <w:noProof/>
          <w:color w:val="000000" w:themeColor="text1"/>
          <w:sz w:val="24"/>
          <w:szCs w:val="24"/>
        </w:rPr>
      </w:pPr>
      <w:r w:rsidRPr="00DF2ACF">
        <w:rPr>
          <w:rFonts w:cstheme="minorHAnsi"/>
          <w:color w:val="000000" w:themeColor="text1"/>
          <w:sz w:val="18"/>
          <w:szCs w:val="18"/>
        </w:rPr>
        <w:t>Verruca Needling works by puncturing the verruca with an empty sterile needle many times, the viral particles are directly exposed to the fatty tissue beneath the skin where the body is rich in immune regulators. Here, the immune system can recognise and destroy the virus. As this immune response is often systemic, treatment of only one verruca is required even where there are many lesions as spontaneous remission can occur in all, or most, verruca at the same time.</w:t>
      </w:r>
    </w:p>
    <w:p w14:paraId="6F21E605" w14:textId="6BA8B19C" w:rsidR="00683061" w:rsidRDefault="008B4FB6" w:rsidP="00683061">
      <w:pPr>
        <w:pStyle w:val="Heading4"/>
        <w:shd w:val="clear" w:color="auto" w:fill="FFFFFF"/>
        <w:spacing w:before="0" w:line="360" w:lineRule="auto"/>
        <w:textAlignment w:val="baseline"/>
        <w:rPr>
          <w:rFonts w:asciiTheme="minorHAnsi" w:eastAsiaTheme="minorHAnsi" w:hAnsiTheme="minorHAnsi" w:cstheme="minorBidi"/>
          <w:b/>
          <w:bCs/>
          <w:i w:val="0"/>
          <w:iCs w:val="0"/>
          <w:noProof/>
          <w:color w:val="000000" w:themeColor="text1"/>
          <w:sz w:val="24"/>
          <w:szCs w:val="24"/>
        </w:rPr>
      </w:pPr>
      <w:r w:rsidRPr="008B4FB6">
        <w:rPr>
          <w:rFonts w:asciiTheme="minorHAnsi" w:eastAsiaTheme="minorHAnsi" w:hAnsiTheme="minorHAnsi" w:cstheme="minorBidi"/>
          <w:b/>
          <w:bCs/>
          <w:i w:val="0"/>
          <w:iCs w:val="0"/>
          <w:noProof/>
          <w:color w:val="000000" w:themeColor="text1"/>
          <w:sz w:val="24"/>
          <w:szCs w:val="24"/>
        </w:rPr>
        <w:t>W</w:t>
      </w:r>
      <w:r>
        <w:rPr>
          <w:rFonts w:asciiTheme="minorHAnsi" w:eastAsiaTheme="minorHAnsi" w:hAnsiTheme="minorHAnsi" w:cstheme="minorBidi"/>
          <w:b/>
          <w:bCs/>
          <w:i w:val="0"/>
          <w:iCs w:val="0"/>
          <w:noProof/>
          <w:color w:val="000000" w:themeColor="text1"/>
          <w:sz w:val="24"/>
          <w:szCs w:val="24"/>
        </w:rPr>
        <w:t>hat will happen during the treatment?</w:t>
      </w:r>
    </w:p>
    <w:p w14:paraId="142F3FEC" w14:textId="44936694" w:rsidR="007317F0" w:rsidRPr="00DF2ACF" w:rsidRDefault="008B4FB6" w:rsidP="00683061">
      <w:pPr>
        <w:pStyle w:val="NormalWeb"/>
        <w:shd w:val="clear" w:color="auto" w:fill="FFFFFF"/>
        <w:spacing w:before="0" w:beforeAutospacing="0" w:after="0" w:afterAutospacing="0" w:line="360" w:lineRule="auto"/>
        <w:textAlignment w:val="baseline"/>
        <w:rPr>
          <w:rFonts w:asciiTheme="minorHAnsi" w:hAnsiTheme="minorHAnsi" w:cstheme="minorHAnsi"/>
          <w:color w:val="000000" w:themeColor="text1"/>
          <w:sz w:val="18"/>
          <w:szCs w:val="18"/>
        </w:rPr>
      </w:pPr>
      <w:r w:rsidRPr="00DF2ACF">
        <w:rPr>
          <w:rFonts w:asciiTheme="minorHAnsi" w:hAnsiTheme="minorHAnsi" w:cstheme="minorHAnsi"/>
          <w:color w:val="000000" w:themeColor="text1"/>
          <w:sz w:val="18"/>
          <w:szCs w:val="18"/>
        </w:rPr>
        <w:t>There are three stages to the Verruc</w:t>
      </w:r>
      <w:r w:rsidR="00DF2ACF">
        <w:rPr>
          <w:rFonts w:asciiTheme="minorHAnsi" w:hAnsiTheme="minorHAnsi" w:cstheme="minorHAnsi"/>
          <w:color w:val="000000" w:themeColor="text1"/>
          <w:sz w:val="18"/>
          <w:szCs w:val="18"/>
        </w:rPr>
        <w:t xml:space="preserve">a </w:t>
      </w:r>
      <w:r w:rsidRPr="00DF2ACF">
        <w:rPr>
          <w:rFonts w:asciiTheme="minorHAnsi" w:hAnsiTheme="minorHAnsi" w:cstheme="minorHAnsi"/>
          <w:color w:val="000000" w:themeColor="text1"/>
          <w:sz w:val="18"/>
          <w:szCs w:val="18"/>
        </w:rPr>
        <w:t>Needling procedure:</w:t>
      </w:r>
    </w:p>
    <w:p w14:paraId="02B4D321" w14:textId="7744C986" w:rsidR="00051C6C" w:rsidRDefault="00DF2ACF">
      <w:pPr>
        <w:rPr>
          <w:b/>
          <w:bCs/>
          <w:noProof/>
          <w:color w:val="000000" w:themeColor="text1"/>
          <w:sz w:val="24"/>
          <w:szCs w:val="24"/>
        </w:rPr>
      </w:pPr>
      <w:r w:rsidRPr="00E62D96">
        <w:rPr>
          <w:noProof/>
          <w:sz w:val="20"/>
          <w:szCs w:val="20"/>
        </w:rPr>
        <mc:AlternateContent>
          <mc:Choice Requires="wps">
            <w:drawing>
              <wp:anchor distT="45720" distB="45720" distL="114300" distR="114300" simplePos="0" relativeHeight="251804672" behindDoc="0" locked="0" layoutInCell="1" allowOverlap="1" wp14:anchorId="70F269FC" wp14:editId="5FD14E0D">
                <wp:simplePos x="0" y="0"/>
                <wp:positionH relativeFrom="column">
                  <wp:posOffset>4359910</wp:posOffset>
                </wp:positionH>
                <wp:positionV relativeFrom="paragraph">
                  <wp:posOffset>84919</wp:posOffset>
                </wp:positionV>
                <wp:extent cx="1895475" cy="1452880"/>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52880"/>
                        </a:xfrm>
                        <a:prstGeom prst="rect">
                          <a:avLst/>
                        </a:prstGeom>
                        <a:solidFill>
                          <a:srgbClr val="B09DB9"/>
                        </a:solidFill>
                        <a:ln w="9525">
                          <a:noFill/>
                          <a:miter lim="800000"/>
                          <a:headEnd/>
                          <a:tailEnd/>
                        </a:ln>
                      </wps:spPr>
                      <wps:txbx>
                        <w:txbxContent>
                          <w:p w14:paraId="261F248B" w14:textId="77777777" w:rsidR="00E62D96" w:rsidRPr="006C6C42" w:rsidRDefault="00E62D96" w:rsidP="00E62D96">
                            <w:pPr>
                              <w:jc w:val="center"/>
                              <w:rPr>
                                <w:b/>
                                <w:bCs/>
                                <w:sz w:val="20"/>
                                <w:szCs w:val="20"/>
                              </w:rPr>
                            </w:pPr>
                            <w:r>
                              <w:rPr>
                                <w:b/>
                                <w:bCs/>
                                <w:sz w:val="20"/>
                                <w:szCs w:val="20"/>
                              </w:rPr>
                              <w:t xml:space="preserve">Step </w:t>
                            </w:r>
                            <w:r w:rsidRPr="006C6C42">
                              <w:rPr>
                                <w:b/>
                                <w:bCs/>
                                <w:sz w:val="20"/>
                                <w:szCs w:val="20"/>
                              </w:rPr>
                              <w:t>3</w:t>
                            </w:r>
                          </w:p>
                          <w:p w14:paraId="13C9BC45" w14:textId="16D2335A" w:rsidR="00E62D96" w:rsidRPr="006C6C42" w:rsidRDefault="00051C6C" w:rsidP="00E62D96">
                            <w:pPr>
                              <w:jc w:val="center"/>
                              <w:rPr>
                                <w:b/>
                                <w:bCs/>
                                <w:sz w:val="18"/>
                                <w:szCs w:val="18"/>
                              </w:rPr>
                            </w:pPr>
                            <w:r>
                              <w:rPr>
                                <w:b/>
                                <w:bCs/>
                                <w:sz w:val="18"/>
                                <w:szCs w:val="18"/>
                              </w:rPr>
                              <w:t>DRESSING APPLICATION</w:t>
                            </w:r>
                          </w:p>
                          <w:p w14:paraId="3D485964" w14:textId="039E4B86" w:rsidR="00E62D96" w:rsidRPr="00D362AA" w:rsidRDefault="007317F0" w:rsidP="00E62D96">
                            <w:pPr>
                              <w:jc w:val="center"/>
                              <w:rPr>
                                <w:i/>
                                <w:iCs/>
                                <w:sz w:val="18"/>
                                <w:szCs w:val="18"/>
                              </w:rPr>
                            </w:pPr>
                            <w:r>
                              <w:rPr>
                                <w:i/>
                                <w:iCs/>
                                <w:sz w:val="18"/>
                                <w:szCs w:val="18"/>
                              </w:rPr>
                              <w:t>A dressing will be applied to the verruca once the procedure is complete</w:t>
                            </w:r>
                            <w:r w:rsidR="00A43490">
                              <w:rPr>
                                <w:i/>
                                <w:iCs/>
                                <w:sz w:val="18"/>
                                <w:szCs w:val="18"/>
                              </w:rPr>
                              <w:t>d. You are advised not to drive when the foot or part of the foot has been anaesthetised.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269FC" id="_x0000_t202" coordsize="21600,21600" o:spt="202" path="m,l,21600r21600,l21600,xe">
                <v:stroke joinstyle="miter"/>
                <v:path gradientshapeok="t" o:connecttype="rect"/>
              </v:shapetype>
              <v:shape id="Text Box 2" o:spid="_x0000_s1026" type="#_x0000_t202" style="position:absolute;margin-left:343.3pt;margin-top:6.7pt;width:149.25pt;height:114.4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" fillcolor="#b09db9" stroked="f">
                <v:textbox>
                  <w:txbxContent>
                    <w:p w14:paraId="261F248B" w14:textId="77777777" w:rsidR="00E62D96" w:rsidRPr="006C6C42" w:rsidRDefault="00E62D96" w:rsidP="00E62D96">
                      <w:pPr>
                        <w:jc w:val="center"/>
                        <w:rPr>
                          <w:b/>
                          <w:bCs/>
                          <w:sz w:val="20"/>
                          <w:szCs w:val="20"/>
                        </w:rPr>
                      </w:pPr>
                      <w:r>
                        <w:rPr>
                          <w:b/>
                          <w:bCs/>
                          <w:sz w:val="20"/>
                          <w:szCs w:val="20"/>
                        </w:rPr>
                        <w:t xml:space="preserve">Step </w:t>
                      </w:r>
                      <w:r w:rsidRPr="006C6C42">
                        <w:rPr>
                          <w:b/>
                          <w:bCs/>
                          <w:sz w:val="20"/>
                          <w:szCs w:val="20"/>
                        </w:rPr>
                        <w:t>3</w:t>
                      </w:r>
                    </w:p>
                    <w:p w14:paraId="13C9BC45" w14:textId="16D2335A" w:rsidR="00E62D96" w:rsidRPr="006C6C42" w:rsidRDefault="00051C6C" w:rsidP="00E62D96">
                      <w:pPr>
                        <w:jc w:val="center"/>
                        <w:rPr>
                          <w:b/>
                          <w:bCs/>
                          <w:sz w:val="18"/>
                          <w:szCs w:val="18"/>
                        </w:rPr>
                      </w:pPr>
                      <w:r>
                        <w:rPr>
                          <w:b/>
                          <w:bCs/>
                          <w:sz w:val="18"/>
                          <w:szCs w:val="18"/>
                        </w:rPr>
                        <w:t>DRESSING APPLICATION</w:t>
                      </w:r>
                    </w:p>
                    <w:p w14:paraId="3D485964" w14:textId="039E4B86" w:rsidR="00E62D96" w:rsidRPr="00D362AA" w:rsidRDefault="007317F0" w:rsidP="00E62D96">
                      <w:pPr>
                        <w:jc w:val="center"/>
                        <w:rPr>
                          <w:i/>
                          <w:iCs/>
                          <w:sz w:val="18"/>
                          <w:szCs w:val="18"/>
                        </w:rPr>
                      </w:pPr>
                      <w:r>
                        <w:rPr>
                          <w:i/>
                          <w:iCs/>
                          <w:sz w:val="18"/>
                          <w:szCs w:val="18"/>
                        </w:rPr>
                        <w:t>A dressing will be applied to the verruca once the procedure is complete</w:t>
                      </w:r>
                      <w:r w:rsidR="00A43490">
                        <w:rPr>
                          <w:i/>
                          <w:iCs/>
                          <w:sz w:val="18"/>
                          <w:szCs w:val="18"/>
                        </w:rPr>
                        <w:t>d. You are advised not to drive when the foot or part of the foot has been anaesthetised.</w:t>
                      </w:r>
                    </w:p>
                  </w:txbxContent>
                </v:textbox>
                <w10:wrap type="square"/>
              </v:shape>
            </w:pict>
          </mc:Fallback>
        </mc:AlternateContent>
      </w:r>
      <w:r w:rsidRPr="00E62D96">
        <w:rPr>
          <w:noProof/>
          <w:sz w:val="20"/>
          <w:szCs w:val="20"/>
        </w:rPr>
        <mc:AlternateContent>
          <mc:Choice Requires="wps">
            <w:drawing>
              <wp:anchor distT="45720" distB="45720" distL="114300" distR="114300" simplePos="0" relativeHeight="251802624" behindDoc="0" locked="0" layoutInCell="1" allowOverlap="1" wp14:anchorId="02ADD6DC" wp14:editId="384ABD76">
                <wp:simplePos x="0" y="0"/>
                <wp:positionH relativeFrom="margin">
                  <wp:align>left</wp:align>
                </wp:positionH>
                <wp:positionV relativeFrom="paragraph">
                  <wp:posOffset>69878</wp:posOffset>
                </wp:positionV>
                <wp:extent cx="1866900" cy="14738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73835"/>
                        </a:xfrm>
                        <a:prstGeom prst="rect">
                          <a:avLst/>
                        </a:prstGeom>
                        <a:solidFill>
                          <a:srgbClr val="B09DB9"/>
                        </a:solidFill>
                        <a:ln w="9525">
                          <a:noFill/>
                          <a:miter lim="800000"/>
                          <a:headEnd/>
                          <a:tailEnd/>
                        </a:ln>
                      </wps:spPr>
                      <wps:txbx>
                        <w:txbxContent>
                          <w:p w14:paraId="7DA93F90" w14:textId="77777777" w:rsidR="00E62D96" w:rsidRPr="006C6C42" w:rsidRDefault="00E62D96" w:rsidP="00E62D96">
                            <w:pPr>
                              <w:jc w:val="center"/>
                              <w:rPr>
                                <w:b/>
                                <w:bCs/>
                                <w:sz w:val="20"/>
                                <w:szCs w:val="20"/>
                              </w:rPr>
                            </w:pPr>
                            <w:r>
                              <w:rPr>
                                <w:b/>
                                <w:bCs/>
                                <w:sz w:val="20"/>
                                <w:szCs w:val="20"/>
                              </w:rPr>
                              <w:t xml:space="preserve">Step </w:t>
                            </w:r>
                            <w:r w:rsidRPr="006C6C42">
                              <w:rPr>
                                <w:b/>
                                <w:bCs/>
                                <w:sz w:val="20"/>
                                <w:szCs w:val="20"/>
                              </w:rPr>
                              <w:t>1</w:t>
                            </w:r>
                          </w:p>
                          <w:p w14:paraId="60F878A3" w14:textId="6C92C7C4" w:rsidR="00E62D96" w:rsidRPr="006C6C42" w:rsidRDefault="00E62D96" w:rsidP="00E62D96">
                            <w:pPr>
                              <w:jc w:val="center"/>
                              <w:rPr>
                                <w:b/>
                                <w:bCs/>
                                <w:sz w:val="18"/>
                                <w:szCs w:val="18"/>
                              </w:rPr>
                            </w:pPr>
                            <w:r>
                              <w:rPr>
                                <w:b/>
                                <w:bCs/>
                                <w:sz w:val="18"/>
                                <w:szCs w:val="18"/>
                              </w:rPr>
                              <w:t>LOCAL ANES</w:t>
                            </w:r>
                            <w:r w:rsidR="009077A0">
                              <w:rPr>
                                <w:b/>
                                <w:bCs/>
                                <w:sz w:val="18"/>
                                <w:szCs w:val="18"/>
                              </w:rPr>
                              <w:t>THETIC</w:t>
                            </w:r>
                          </w:p>
                          <w:p w14:paraId="3738F2D6" w14:textId="163BA5EE" w:rsidR="00E62D96" w:rsidRPr="00D362AA" w:rsidRDefault="00051C6C" w:rsidP="00E62D96">
                            <w:pPr>
                              <w:jc w:val="center"/>
                              <w:rPr>
                                <w:i/>
                                <w:iCs/>
                                <w:sz w:val="18"/>
                                <w:szCs w:val="18"/>
                              </w:rPr>
                            </w:pPr>
                            <w:r>
                              <w:rPr>
                                <w:i/>
                                <w:iCs/>
                                <w:sz w:val="18"/>
                                <w:szCs w:val="18"/>
                              </w:rPr>
                              <w:t xml:space="preserve">You will be given an injection of local </w:t>
                            </w:r>
                            <w:proofErr w:type="spellStart"/>
                            <w:r>
                              <w:rPr>
                                <w:i/>
                                <w:iCs/>
                                <w:sz w:val="18"/>
                                <w:szCs w:val="18"/>
                              </w:rPr>
                              <w:t>anesthetic</w:t>
                            </w:r>
                            <w:proofErr w:type="spellEnd"/>
                            <w:r>
                              <w:rPr>
                                <w:i/>
                                <w:iCs/>
                                <w:sz w:val="18"/>
                                <w:szCs w:val="18"/>
                              </w:rPr>
                              <w:t xml:space="preserve"> which will make your</w:t>
                            </w:r>
                            <w:r w:rsidR="00B46AD9">
                              <w:rPr>
                                <w:i/>
                                <w:iCs/>
                                <w:sz w:val="18"/>
                                <w:szCs w:val="18"/>
                              </w:rPr>
                              <w:t xml:space="preserve"> verruca and surrounding area numb.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DD6DC" id="_x0000_s1027" type="#_x0000_t202" style="position:absolute;margin-left:0;margin-top:5.5pt;width:147pt;height:116.05pt;z-index:251802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" fillcolor="#b09db9" stroked="f">
                <v:textbox>
                  <w:txbxContent>
                    <w:p w14:paraId="7DA93F90" w14:textId="77777777" w:rsidR="00E62D96" w:rsidRPr="006C6C42" w:rsidRDefault="00E62D96" w:rsidP="00E62D96">
                      <w:pPr>
                        <w:jc w:val="center"/>
                        <w:rPr>
                          <w:b/>
                          <w:bCs/>
                          <w:sz w:val="20"/>
                          <w:szCs w:val="20"/>
                        </w:rPr>
                      </w:pPr>
                      <w:r>
                        <w:rPr>
                          <w:b/>
                          <w:bCs/>
                          <w:sz w:val="20"/>
                          <w:szCs w:val="20"/>
                        </w:rPr>
                        <w:t xml:space="preserve">Step </w:t>
                      </w:r>
                      <w:r w:rsidRPr="006C6C42">
                        <w:rPr>
                          <w:b/>
                          <w:bCs/>
                          <w:sz w:val="20"/>
                          <w:szCs w:val="20"/>
                        </w:rPr>
                        <w:t>1</w:t>
                      </w:r>
                    </w:p>
                    <w:p w14:paraId="60F878A3" w14:textId="6C92C7C4" w:rsidR="00E62D96" w:rsidRPr="006C6C42" w:rsidRDefault="00E62D96" w:rsidP="00E62D96">
                      <w:pPr>
                        <w:jc w:val="center"/>
                        <w:rPr>
                          <w:b/>
                          <w:bCs/>
                          <w:sz w:val="18"/>
                          <w:szCs w:val="18"/>
                        </w:rPr>
                      </w:pPr>
                      <w:r>
                        <w:rPr>
                          <w:b/>
                          <w:bCs/>
                          <w:sz w:val="18"/>
                          <w:szCs w:val="18"/>
                        </w:rPr>
                        <w:t>LOCAL ANES</w:t>
                      </w:r>
                      <w:r w:rsidR="009077A0">
                        <w:rPr>
                          <w:b/>
                          <w:bCs/>
                          <w:sz w:val="18"/>
                          <w:szCs w:val="18"/>
                        </w:rPr>
                        <w:t>THETIC</w:t>
                      </w:r>
                    </w:p>
                    <w:p w14:paraId="3738F2D6" w14:textId="163BA5EE" w:rsidR="00E62D96" w:rsidRPr="00D362AA" w:rsidRDefault="00051C6C" w:rsidP="00E62D96">
                      <w:pPr>
                        <w:jc w:val="center"/>
                        <w:rPr>
                          <w:i/>
                          <w:iCs/>
                          <w:sz w:val="18"/>
                          <w:szCs w:val="18"/>
                        </w:rPr>
                      </w:pPr>
                      <w:r>
                        <w:rPr>
                          <w:i/>
                          <w:iCs/>
                          <w:sz w:val="18"/>
                          <w:szCs w:val="18"/>
                        </w:rPr>
                        <w:t xml:space="preserve">You will be given an injection of local </w:t>
                      </w:r>
                      <w:proofErr w:type="spellStart"/>
                      <w:r>
                        <w:rPr>
                          <w:i/>
                          <w:iCs/>
                          <w:sz w:val="18"/>
                          <w:szCs w:val="18"/>
                        </w:rPr>
                        <w:t>anesthetic</w:t>
                      </w:r>
                      <w:proofErr w:type="spellEnd"/>
                      <w:r>
                        <w:rPr>
                          <w:i/>
                          <w:iCs/>
                          <w:sz w:val="18"/>
                          <w:szCs w:val="18"/>
                        </w:rPr>
                        <w:t xml:space="preserve"> which will make your</w:t>
                      </w:r>
                      <w:r w:rsidR="00B46AD9">
                        <w:rPr>
                          <w:i/>
                          <w:iCs/>
                          <w:sz w:val="18"/>
                          <w:szCs w:val="18"/>
                        </w:rPr>
                        <w:t xml:space="preserve"> verruca and surrounding area numb.</w:t>
                      </w:r>
                    </w:p>
                  </w:txbxContent>
                </v:textbox>
                <w10:wrap type="square" anchorx="margin"/>
              </v:shape>
            </w:pict>
          </mc:Fallback>
        </mc:AlternateContent>
      </w:r>
      <w:r w:rsidRPr="00E62D96">
        <w:rPr>
          <w:noProof/>
          <w:sz w:val="20"/>
          <w:szCs w:val="20"/>
        </w:rPr>
        <mc:AlternateContent>
          <mc:Choice Requires="wps">
            <w:drawing>
              <wp:anchor distT="45720" distB="45720" distL="114300" distR="114300" simplePos="0" relativeHeight="251803648" behindDoc="0" locked="0" layoutInCell="1" allowOverlap="1" wp14:anchorId="5DF4DB33" wp14:editId="56553D02">
                <wp:simplePos x="0" y="0"/>
                <wp:positionH relativeFrom="margin">
                  <wp:posOffset>2196465</wp:posOffset>
                </wp:positionH>
                <wp:positionV relativeFrom="paragraph">
                  <wp:posOffset>71632</wp:posOffset>
                </wp:positionV>
                <wp:extent cx="1943100" cy="14738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473835"/>
                        </a:xfrm>
                        <a:prstGeom prst="rect">
                          <a:avLst/>
                        </a:prstGeom>
                        <a:solidFill>
                          <a:srgbClr val="9ED2B3"/>
                        </a:solidFill>
                        <a:ln w="9525">
                          <a:noFill/>
                          <a:miter lim="800000"/>
                          <a:headEnd/>
                          <a:tailEnd/>
                        </a:ln>
                      </wps:spPr>
                      <wps:txbx>
                        <w:txbxContent>
                          <w:p w14:paraId="1EC8CB9E" w14:textId="77777777" w:rsidR="00E62D96" w:rsidRPr="006C6C42" w:rsidRDefault="00E62D96" w:rsidP="00E62D96">
                            <w:pPr>
                              <w:jc w:val="center"/>
                              <w:rPr>
                                <w:b/>
                                <w:bCs/>
                                <w:sz w:val="18"/>
                                <w:szCs w:val="18"/>
                              </w:rPr>
                            </w:pPr>
                            <w:r>
                              <w:rPr>
                                <w:b/>
                                <w:bCs/>
                                <w:sz w:val="18"/>
                                <w:szCs w:val="18"/>
                              </w:rPr>
                              <w:t xml:space="preserve">Step </w:t>
                            </w:r>
                            <w:r w:rsidRPr="006C6C42">
                              <w:rPr>
                                <w:b/>
                                <w:bCs/>
                                <w:sz w:val="18"/>
                                <w:szCs w:val="18"/>
                              </w:rPr>
                              <w:t>2</w:t>
                            </w:r>
                          </w:p>
                          <w:p w14:paraId="18383801" w14:textId="1EFFDD3A" w:rsidR="00E62D96" w:rsidRPr="006C6C42" w:rsidRDefault="009077A0" w:rsidP="00E62D96">
                            <w:pPr>
                              <w:jc w:val="center"/>
                              <w:rPr>
                                <w:b/>
                                <w:bCs/>
                                <w:sz w:val="18"/>
                                <w:szCs w:val="18"/>
                              </w:rPr>
                            </w:pPr>
                            <w:r>
                              <w:rPr>
                                <w:b/>
                                <w:bCs/>
                                <w:sz w:val="18"/>
                                <w:szCs w:val="18"/>
                              </w:rPr>
                              <w:t>VERRUCA NEEDLING</w:t>
                            </w:r>
                          </w:p>
                          <w:p w14:paraId="3FC93C67" w14:textId="110FE96A" w:rsidR="00E62D96" w:rsidRPr="006C6C42" w:rsidRDefault="00B46AD9" w:rsidP="00E62D96">
                            <w:pPr>
                              <w:jc w:val="center"/>
                              <w:rPr>
                                <w:b/>
                                <w:bCs/>
                                <w:i/>
                                <w:iCs/>
                                <w:sz w:val="18"/>
                                <w:szCs w:val="18"/>
                              </w:rPr>
                            </w:pPr>
                            <w:r>
                              <w:rPr>
                                <w:i/>
                                <w:iCs/>
                                <w:sz w:val="18"/>
                                <w:szCs w:val="18"/>
                              </w:rPr>
                              <w:t>Once the verruca is numb, the podiatrist will carefully needle the verrucae to implant the virus into the dermal layer of the skin so that the body’s immune system can come into contact with the v</w:t>
                            </w:r>
                            <w:r w:rsidR="007317F0">
                              <w:rPr>
                                <w:i/>
                                <w:iCs/>
                                <w:sz w:val="18"/>
                                <w:szCs w:val="18"/>
                              </w:rPr>
                              <w:t xml:space="preserve">irus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4DB33" id="_x0000_s1028" type="#_x0000_t202" style="position:absolute;margin-left:172.95pt;margin-top:5.65pt;width:153pt;height:116.05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" fillcolor="#9ed2b3" stroked="f">
                <v:textbox>
                  <w:txbxContent>
                    <w:p w14:paraId="1EC8CB9E" w14:textId="77777777" w:rsidR="00E62D96" w:rsidRPr="006C6C42" w:rsidRDefault="00E62D96" w:rsidP="00E62D96">
                      <w:pPr>
                        <w:jc w:val="center"/>
                        <w:rPr>
                          <w:b/>
                          <w:bCs/>
                          <w:sz w:val="18"/>
                          <w:szCs w:val="18"/>
                        </w:rPr>
                      </w:pPr>
                      <w:r>
                        <w:rPr>
                          <w:b/>
                          <w:bCs/>
                          <w:sz w:val="18"/>
                          <w:szCs w:val="18"/>
                        </w:rPr>
                        <w:t xml:space="preserve">Step </w:t>
                      </w:r>
                      <w:r w:rsidRPr="006C6C42">
                        <w:rPr>
                          <w:b/>
                          <w:bCs/>
                          <w:sz w:val="18"/>
                          <w:szCs w:val="18"/>
                        </w:rPr>
                        <w:t>2</w:t>
                      </w:r>
                    </w:p>
                    <w:p w14:paraId="18383801" w14:textId="1EFFDD3A" w:rsidR="00E62D96" w:rsidRPr="006C6C42" w:rsidRDefault="009077A0" w:rsidP="00E62D96">
                      <w:pPr>
                        <w:jc w:val="center"/>
                        <w:rPr>
                          <w:b/>
                          <w:bCs/>
                          <w:sz w:val="18"/>
                          <w:szCs w:val="18"/>
                        </w:rPr>
                      </w:pPr>
                      <w:r>
                        <w:rPr>
                          <w:b/>
                          <w:bCs/>
                          <w:sz w:val="18"/>
                          <w:szCs w:val="18"/>
                        </w:rPr>
                        <w:t>VERRUCA NEEDLING</w:t>
                      </w:r>
                    </w:p>
                    <w:p w14:paraId="3FC93C67" w14:textId="110FE96A" w:rsidR="00E62D96" w:rsidRPr="006C6C42" w:rsidRDefault="00B46AD9" w:rsidP="00E62D96">
                      <w:pPr>
                        <w:jc w:val="center"/>
                        <w:rPr>
                          <w:b/>
                          <w:bCs/>
                          <w:i/>
                          <w:iCs/>
                          <w:sz w:val="18"/>
                          <w:szCs w:val="18"/>
                        </w:rPr>
                      </w:pPr>
                      <w:r>
                        <w:rPr>
                          <w:i/>
                          <w:iCs/>
                          <w:sz w:val="18"/>
                          <w:szCs w:val="18"/>
                        </w:rPr>
                        <w:t>Once the verruca is numb, the podiatrist will carefully needle the verrucae to implant the virus into the dermal layer of the skin so that the body’s immune system can come into contact with the v</w:t>
                      </w:r>
                      <w:r w:rsidR="007317F0">
                        <w:rPr>
                          <w:i/>
                          <w:iCs/>
                          <w:sz w:val="18"/>
                          <w:szCs w:val="18"/>
                        </w:rPr>
                        <w:t xml:space="preserve">irus </w:t>
                      </w:r>
                    </w:p>
                  </w:txbxContent>
                </v:textbox>
                <w10:wrap type="square" anchorx="margin"/>
              </v:shape>
            </w:pict>
          </mc:Fallback>
        </mc:AlternateContent>
      </w:r>
    </w:p>
    <w:p w14:paraId="1AE32D20" w14:textId="77777777" w:rsidR="00051C6C" w:rsidRDefault="00051C6C">
      <w:pPr>
        <w:rPr>
          <w:b/>
          <w:bCs/>
          <w:noProof/>
          <w:color w:val="000000" w:themeColor="text1"/>
          <w:sz w:val="24"/>
          <w:szCs w:val="24"/>
        </w:rPr>
      </w:pPr>
    </w:p>
    <w:p w14:paraId="714A6A33" w14:textId="77777777" w:rsidR="00051C6C" w:rsidRDefault="00051C6C">
      <w:pPr>
        <w:rPr>
          <w:b/>
          <w:bCs/>
          <w:noProof/>
          <w:color w:val="000000" w:themeColor="text1"/>
          <w:sz w:val="24"/>
          <w:szCs w:val="24"/>
        </w:rPr>
      </w:pPr>
    </w:p>
    <w:p w14:paraId="7B25ABE2" w14:textId="77777777" w:rsidR="00051C6C" w:rsidRDefault="00051C6C">
      <w:pPr>
        <w:rPr>
          <w:b/>
          <w:bCs/>
          <w:noProof/>
          <w:color w:val="000000" w:themeColor="text1"/>
          <w:sz w:val="24"/>
          <w:szCs w:val="24"/>
        </w:rPr>
      </w:pPr>
    </w:p>
    <w:p w14:paraId="06C57590" w14:textId="77777777" w:rsidR="00051C6C" w:rsidRDefault="00051C6C">
      <w:pPr>
        <w:rPr>
          <w:b/>
          <w:bCs/>
          <w:noProof/>
          <w:color w:val="000000" w:themeColor="text1"/>
          <w:sz w:val="24"/>
          <w:szCs w:val="24"/>
        </w:rPr>
      </w:pPr>
    </w:p>
    <w:p w14:paraId="565FE0A8" w14:textId="77777777" w:rsidR="00DF2ACF" w:rsidRDefault="00DF2ACF" w:rsidP="00DF2ACF">
      <w:pPr>
        <w:spacing w:line="240" w:lineRule="auto"/>
        <w:rPr>
          <w:b/>
          <w:bCs/>
          <w:noProof/>
          <w:color w:val="000000" w:themeColor="text1"/>
        </w:rPr>
      </w:pPr>
    </w:p>
    <w:p w14:paraId="0C3F8224" w14:textId="33C2E1DE" w:rsidR="0017100D" w:rsidRPr="00DF2ACF" w:rsidRDefault="00255476" w:rsidP="00DF2ACF">
      <w:pPr>
        <w:spacing w:line="240" w:lineRule="auto"/>
        <w:rPr>
          <w:b/>
          <w:bCs/>
          <w:noProof/>
          <w:color w:val="000000" w:themeColor="text1"/>
          <w:sz w:val="24"/>
          <w:szCs w:val="24"/>
        </w:rPr>
      </w:pPr>
      <w:r w:rsidRPr="00DF2ACF">
        <w:rPr>
          <w:b/>
          <w:bCs/>
          <w:noProof/>
          <w:color w:val="000000" w:themeColor="text1"/>
          <w:sz w:val="24"/>
          <w:szCs w:val="24"/>
        </w:rPr>
        <w:t>Will it be painful afterwards?</w:t>
      </w:r>
    </w:p>
    <w:p w14:paraId="20CF20A2" w14:textId="03A0154D" w:rsidR="00AF7A24" w:rsidRPr="00FB4D95" w:rsidRDefault="00DF2ACF" w:rsidP="00DF2ACF">
      <w:pPr>
        <w:spacing w:line="240" w:lineRule="auto"/>
        <w:rPr>
          <w:b/>
          <w:bCs/>
          <w:noProof/>
          <w:color w:val="000000" w:themeColor="text1"/>
          <w:sz w:val="24"/>
          <w:szCs w:val="24"/>
        </w:rPr>
      </w:pPr>
      <w:r w:rsidRPr="00FB4D95">
        <w:rPr>
          <w:noProof/>
          <w:color w:val="000000" w:themeColor="text1"/>
        </w:rPr>
        <w:drawing>
          <wp:anchor distT="0" distB="0" distL="114300" distR="114300" simplePos="0" relativeHeight="251799552" behindDoc="1" locked="0" layoutInCell="1" allowOverlap="1" wp14:anchorId="04C88A09" wp14:editId="2F5DF048">
            <wp:simplePos x="0" y="0"/>
            <wp:positionH relativeFrom="margin">
              <wp:align>center</wp:align>
            </wp:positionH>
            <wp:positionV relativeFrom="paragraph">
              <wp:posOffset>556459</wp:posOffset>
            </wp:positionV>
            <wp:extent cx="1572895" cy="2158409"/>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895" cy="2158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DB" w:rsidRPr="00FB4D95">
        <w:rPr>
          <w:rFonts w:cstheme="minorHAnsi"/>
          <w:color w:val="000000" w:themeColor="text1"/>
          <w:sz w:val="18"/>
          <w:szCs w:val="18"/>
        </w:rPr>
        <w:t>Some patients can experience soreness once the anaesthetic wares off. This soreness can best be described as a bruised feeling that can last for up to 7/10 days however most patient describe soreness only for 2 to 3 days after the procedure. Painkillers such as Paracetamol are normally sufficient to reduce any discomfort. Use of Ibuprofen or any other anti-inflammatory medication is not advisable, but you can use Paracetamol.</w:t>
      </w:r>
    </w:p>
    <w:p w14:paraId="519E2912" w14:textId="2978DEDA" w:rsidR="003D2959" w:rsidRDefault="0077291E">
      <w:r>
        <w:rPr>
          <w:noProof/>
        </w:rPr>
        <mc:AlternateContent>
          <mc:Choice Requires="wps">
            <w:drawing>
              <wp:anchor distT="45720" distB="45720" distL="114300" distR="114300" simplePos="0" relativeHeight="251794432" behindDoc="0" locked="0" layoutInCell="1" allowOverlap="1" wp14:anchorId="24979F32" wp14:editId="38665ED2">
                <wp:simplePos x="0" y="0"/>
                <wp:positionH relativeFrom="margin">
                  <wp:posOffset>860425</wp:posOffset>
                </wp:positionH>
                <wp:positionV relativeFrom="paragraph">
                  <wp:posOffset>120063</wp:posOffset>
                </wp:positionV>
                <wp:extent cx="786765" cy="27559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275590"/>
                        </a:xfrm>
                        <a:prstGeom prst="rect">
                          <a:avLst/>
                        </a:prstGeom>
                        <a:solidFill>
                          <a:srgbClr val="FFFFFF"/>
                        </a:solidFill>
                        <a:ln w="9525">
                          <a:noFill/>
                          <a:miter lim="800000"/>
                          <a:headEnd/>
                          <a:tailEnd/>
                        </a:ln>
                      </wps:spPr>
                      <wps:txbx>
                        <w:txbxContent>
                          <w:p w14:paraId="5317A15E" w14:textId="073EF2CD" w:rsidR="0082059C" w:rsidRPr="00991920" w:rsidRDefault="0082059C">
                            <w:pPr>
                              <w:rPr>
                                <w:b/>
                                <w:bCs/>
                              </w:rPr>
                            </w:pPr>
                            <w:r w:rsidRPr="00991920">
                              <w:rPr>
                                <w:b/>
                                <w:bCs/>
                              </w:rPr>
                              <w:t>BEFORE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79F32" id="_x0000_s1029" type="#_x0000_t202" style="position:absolute;margin-left:67.75pt;margin-top:9.45pt;width:61.95pt;height:21.7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" stroked="f">
                <v:textbox>
                  <w:txbxContent>
                    <w:p w14:paraId="5317A15E" w14:textId="073EF2CD" w:rsidR="0082059C" w:rsidRPr="00991920" w:rsidRDefault="0082059C">
                      <w:pPr>
                        <w:rPr>
                          <w:b/>
                          <w:bCs/>
                        </w:rPr>
                      </w:pPr>
                      <w:r w:rsidRPr="00991920">
                        <w:rPr>
                          <w:b/>
                          <w:bCs/>
                        </w:rPr>
                        <w:t>BEFORE</w:t>
                      </w:r>
                    </w:p>
                  </w:txbxContent>
                </v:textbox>
                <w10:wrap type="square" anchorx="margin"/>
              </v:shape>
            </w:pict>
          </mc:Fallback>
        </mc:AlternateContent>
      </w:r>
      <w:r w:rsidR="00DF2ACF">
        <w:rPr>
          <w:noProof/>
        </w:rPr>
        <w:drawing>
          <wp:anchor distT="0" distB="0" distL="114300" distR="114300" simplePos="0" relativeHeight="251797504" behindDoc="1" locked="0" layoutInCell="1" allowOverlap="1" wp14:anchorId="14B380A9" wp14:editId="656D6689">
            <wp:simplePos x="0" y="0"/>
            <wp:positionH relativeFrom="column">
              <wp:posOffset>407954</wp:posOffset>
            </wp:positionH>
            <wp:positionV relativeFrom="paragraph">
              <wp:posOffset>81991</wp:posOffset>
            </wp:positionV>
            <wp:extent cx="1729453" cy="1297172"/>
            <wp:effectExtent l="0" t="0" r="444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9453" cy="1297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B76">
        <w:rPr>
          <w:noProof/>
        </w:rPr>
        <w:drawing>
          <wp:anchor distT="0" distB="0" distL="114300" distR="114300" simplePos="0" relativeHeight="251798528" behindDoc="1" locked="0" layoutInCell="1" allowOverlap="1" wp14:anchorId="281F6B39" wp14:editId="36657BB3">
            <wp:simplePos x="0" y="0"/>
            <wp:positionH relativeFrom="column">
              <wp:posOffset>4725522</wp:posOffset>
            </wp:positionH>
            <wp:positionV relativeFrom="paragraph">
              <wp:posOffset>64947</wp:posOffset>
            </wp:positionV>
            <wp:extent cx="1253999" cy="1658679"/>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999" cy="16586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3B76">
        <w:rPr>
          <w:noProof/>
        </w:rPr>
        <mc:AlternateContent>
          <mc:Choice Requires="wps">
            <w:drawing>
              <wp:anchor distT="45720" distB="45720" distL="114300" distR="114300" simplePos="0" relativeHeight="251796480" behindDoc="0" locked="0" layoutInCell="1" allowOverlap="1" wp14:anchorId="7E22825D" wp14:editId="03287AEF">
                <wp:simplePos x="0" y="0"/>
                <wp:positionH relativeFrom="margin">
                  <wp:posOffset>4754555</wp:posOffset>
                </wp:positionH>
                <wp:positionV relativeFrom="paragraph">
                  <wp:posOffset>123190</wp:posOffset>
                </wp:positionV>
                <wp:extent cx="786765" cy="27559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275590"/>
                        </a:xfrm>
                        <a:prstGeom prst="rect">
                          <a:avLst/>
                        </a:prstGeom>
                        <a:solidFill>
                          <a:srgbClr val="FFFFFF"/>
                        </a:solidFill>
                        <a:ln w="9525">
                          <a:noFill/>
                          <a:miter lim="800000"/>
                          <a:headEnd/>
                          <a:tailEnd/>
                        </a:ln>
                      </wps:spPr>
                      <wps:txbx>
                        <w:txbxContent>
                          <w:p w14:paraId="16736674" w14:textId="3401BB88" w:rsidR="0082059C" w:rsidRPr="00991920" w:rsidRDefault="0082059C" w:rsidP="0082059C">
                            <w:pPr>
                              <w:rPr>
                                <w:b/>
                                <w:bCs/>
                              </w:rPr>
                            </w:pPr>
                            <w:r w:rsidRPr="00991920">
                              <w:rPr>
                                <w:b/>
                                <w:bCs/>
                              </w:rPr>
                              <w:t>AFTER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2825D" id="_x0000_s1030" type="#_x0000_t202" style="position:absolute;margin-left:374.35pt;margin-top:9.7pt;width:61.95pt;height:21.7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" stroked="f">
                <v:textbox>
                  <w:txbxContent>
                    <w:p w14:paraId="16736674" w14:textId="3401BB88" w:rsidR="0082059C" w:rsidRPr="00991920" w:rsidRDefault="0082059C" w:rsidP="0082059C">
                      <w:pPr>
                        <w:rPr>
                          <w:b/>
                          <w:bCs/>
                        </w:rPr>
                      </w:pPr>
                      <w:r w:rsidRPr="00991920">
                        <w:rPr>
                          <w:b/>
                          <w:bCs/>
                        </w:rPr>
                        <w:t>AFTER</w:t>
                      </w:r>
                    </w:p>
                  </w:txbxContent>
                </v:textbox>
                <w10:wrap type="square" anchorx="margin"/>
              </v:shape>
            </w:pict>
          </mc:Fallback>
        </mc:AlternateContent>
      </w:r>
    </w:p>
    <w:p w14:paraId="4354ADF1" w14:textId="17DE7BA4" w:rsidR="00FB0740" w:rsidRDefault="00FB0740" w:rsidP="003D46BB">
      <w:pPr>
        <w:rPr>
          <w:b/>
          <w:bCs/>
          <w:noProof/>
        </w:rPr>
      </w:pPr>
    </w:p>
    <w:p w14:paraId="36EC452C" w14:textId="31747DC0" w:rsidR="00FB0740" w:rsidRDefault="00FB0740" w:rsidP="003D46BB">
      <w:pPr>
        <w:rPr>
          <w:b/>
          <w:bCs/>
          <w:noProof/>
        </w:rPr>
      </w:pPr>
    </w:p>
    <w:p w14:paraId="59CC947C" w14:textId="42931023" w:rsidR="00FB0740" w:rsidRDefault="00FB0740" w:rsidP="000A703A">
      <w:pPr>
        <w:jc w:val="center"/>
        <w:rPr>
          <w:b/>
          <w:bCs/>
          <w:noProof/>
        </w:rPr>
      </w:pPr>
    </w:p>
    <w:p w14:paraId="16DD7F9F" w14:textId="1FC859BB" w:rsidR="00FB0740" w:rsidRDefault="00FB0740" w:rsidP="003D46BB">
      <w:pPr>
        <w:rPr>
          <w:b/>
          <w:bCs/>
          <w:noProof/>
        </w:rPr>
      </w:pPr>
    </w:p>
    <w:p w14:paraId="457CE314" w14:textId="74CE60BB" w:rsidR="00B404A2" w:rsidRDefault="00DF2ACF" w:rsidP="00970859">
      <w:pPr>
        <w:rPr>
          <w:b/>
          <w:bCs/>
          <w:noProof/>
        </w:rPr>
      </w:pPr>
      <w:r w:rsidRPr="00464323">
        <w:rPr>
          <w:b/>
          <w:bCs/>
          <w:noProof/>
          <w:color w:val="000000" w:themeColor="text1"/>
          <w:sz w:val="24"/>
          <w:szCs w:val="24"/>
        </w:rPr>
        <mc:AlternateContent>
          <mc:Choice Requires="wps">
            <w:drawing>
              <wp:anchor distT="45720" distB="45720" distL="114300" distR="114300" simplePos="0" relativeHeight="251792384" behindDoc="0" locked="0" layoutInCell="1" allowOverlap="1" wp14:anchorId="2B5D14A6" wp14:editId="0E09C5A0">
                <wp:simplePos x="0" y="0"/>
                <wp:positionH relativeFrom="margin">
                  <wp:posOffset>47625</wp:posOffset>
                </wp:positionH>
                <wp:positionV relativeFrom="paragraph">
                  <wp:posOffset>456565</wp:posOffset>
                </wp:positionV>
                <wp:extent cx="6619875" cy="704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704850"/>
                        </a:xfrm>
                        <a:prstGeom prst="rect">
                          <a:avLst/>
                        </a:prstGeom>
                        <a:solidFill>
                          <a:srgbClr val="FFFFFF"/>
                        </a:solidFill>
                        <a:ln w="9525">
                          <a:noFill/>
                          <a:miter lim="800000"/>
                          <a:headEnd/>
                          <a:tailEnd/>
                        </a:ln>
                      </wps:spPr>
                      <wps:txbx>
                        <w:txbxContent>
                          <w:p w14:paraId="4B4EA84D" w14:textId="44C4B554" w:rsidR="005C6CA2" w:rsidRDefault="002C78B8" w:rsidP="005C6CA2">
                            <w:pPr>
                              <w:jc w:val="center"/>
                              <w:rPr>
                                <w:b/>
                                <w:bCs/>
                                <w:i/>
                                <w:iCs/>
                                <w:sz w:val="20"/>
                                <w:szCs w:val="20"/>
                              </w:rPr>
                            </w:pPr>
                            <w:r>
                              <w:rPr>
                                <w:b/>
                                <w:bCs/>
                                <w:i/>
                                <w:iCs/>
                                <w:sz w:val="20"/>
                                <w:szCs w:val="20"/>
                              </w:rPr>
                              <w:t>Enquire at the Clinic for Appointment availability</w:t>
                            </w:r>
                            <w:r w:rsidR="00FA4C06">
                              <w:rPr>
                                <w:b/>
                                <w:bCs/>
                                <w:i/>
                                <w:iCs/>
                                <w:sz w:val="20"/>
                                <w:szCs w:val="20"/>
                              </w:rPr>
                              <w:t>. Please note patient will be unable to drive post procedure.</w:t>
                            </w:r>
                          </w:p>
                          <w:p w14:paraId="552DC4AB" w14:textId="7D3A8D32" w:rsidR="00464323" w:rsidRPr="007B0850" w:rsidRDefault="00590A49" w:rsidP="0020518C">
                            <w:pPr>
                              <w:jc w:val="center"/>
                              <w:rPr>
                                <w:b/>
                                <w:bCs/>
                                <w:i/>
                                <w:iCs/>
                                <w:sz w:val="20"/>
                                <w:szCs w:val="20"/>
                              </w:rPr>
                            </w:pPr>
                            <w:r w:rsidRPr="007B0850">
                              <w:rPr>
                                <w:b/>
                                <w:bCs/>
                                <w:i/>
                                <w:iCs/>
                                <w:sz w:val="20"/>
                                <w:szCs w:val="20"/>
                              </w:rPr>
                              <w:t xml:space="preserve">Clinic </w:t>
                            </w:r>
                            <w:r w:rsidR="00464323" w:rsidRPr="007B0850">
                              <w:rPr>
                                <w:b/>
                                <w:bCs/>
                                <w:i/>
                                <w:iCs/>
                                <w:sz w:val="20"/>
                                <w:szCs w:val="20"/>
                              </w:rPr>
                              <w:t>Contact Details:</w:t>
                            </w:r>
                            <w:r w:rsidR="0020518C" w:rsidRPr="007B0850">
                              <w:rPr>
                                <w:b/>
                                <w:bCs/>
                                <w:i/>
                                <w:iCs/>
                                <w:sz w:val="20"/>
                                <w:szCs w:val="20"/>
                              </w:rPr>
                              <w:t xml:space="preserve">      </w:t>
                            </w:r>
                            <w:r w:rsidR="009A5C51" w:rsidRPr="007B0850">
                              <w:rPr>
                                <w:b/>
                                <w:bCs/>
                                <w:i/>
                                <w:iCs/>
                                <w:sz w:val="20"/>
                                <w:szCs w:val="20"/>
                              </w:rPr>
                              <w:t xml:space="preserve">               </w:t>
                            </w:r>
                            <w:r w:rsidR="0020518C" w:rsidRPr="007B0850">
                              <w:rPr>
                                <w:b/>
                                <w:bCs/>
                                <w:i/>
                                <w:iCs/>
                                <w:sz w:val="20"/>
                                <w:szCs w:val="20"/>
                              </w:rPr>
                              <w:t xml:space="preserve"> </w:t>
                            </w:r>
                            <w:r w:rsidR="00D75D67" w:rsidRPr="007B0850">
                              <w:rPr>
                                <w:b/>
                                <w:bCs/>
                                <w:i/>
                                <w:iCs/>
                                <w:sz w:val="20"/>
                                <w:szCs w:val="20"/>
                              </w:rPr>
                              <w:t xml:space="preserve">19A South Street, St Neots, Pe19 2bw                     Tel: 01480 </w:t>
                            </w:r>
                            <w:r w:rsidR="00634529" w:rsidRPr="007B0850">
                              <w:rPr>
                                <w:b/>
                                <w:bCs/>
                                <w:i/>
                                <w:iCs/>
                                <w:sz w:val="20"/>
                                <w:szCs w:val="20"/>
                              </w:rPr>
                              <w:t>532883</w:t>
                            </w:r>
                          </w:p>
                          <w:p w14:paraId="1617B8C8" w14:textId="77777777" w:rsidR="00464323" w:rsidRPr="00634529" w:rsidRDefault="00464323">
                            <w:pPr>
                              <w:rPr>
                                <w:b/>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D14A6" id="_x0000_s1031" type="#_x0000_t202" style="position:absolute;margin-left:3.75pt;margin-top:35.95pt;width:521.25pt;height:55.5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" stroked="f">
                <v:textbox>
                  <w:txbxContent>
                    <w:p w14:paraId="4B4EA84D" w14:textId="44C4B554" w:rsidR="005C6CA2" w:rsidRDefault="002C78B8" w:rsidP="005C6CA2">
                      <w:pPr>
                        <w:jc w:val="center"/>
                        <w:rPr>
                          <w:b/>
                          <w:bCs/>
                          <w:i/>
                          <w:iCs/>
                          <w:sz w:val="20"/>
                          <w:szCs w:val="20"/>
                        </w:rPr>
                      </w:pPr>
                      <w:r>
                        <w:rPr>
                          <w:b/>
                          <w:bCs/>
                          <w:i/>
                          <w:iCs/>
                          <w:sz w:val="20"/>
                          <w:szCs w:val="20"/>
                        </w:rPr>
                        <w:t>Enquire at the Clinic for Appointment availability</w:t>
                      </w:r>
                      <w:r w:rsidR="00FA4C06">
                        <w:rPr>
                          <w:b/>
                          <w:bCs/>
                          <w:i/>
                          <w:iCs/>
                          <w:sz w:val="20"/>
                          <w:szCs w:val="20"/>
                        </w:rPr>
                        <w:t>. Please note patient will be unable to drive post procedure.</w:t>
                      </w:r>
                    </w:p>
                    <w:p w14:paraId="552DC4AB" w14:textId="7D3A8D32" w:rsidR="00464323" w:rsidRPr="007B0850" w:rsidRDefault="00590A49" w:rsidP="0020518C">
                      <w:pPr>
                        <w:jc w:val="center"/>
                        <w:rPr>
                          <w:b/>
                          <w:bCs/>
                          <w:i/>
                          <w:iCs/>
                          <w:sz w:val="20"/>
                          <w:szCs w:val="20"/>
                        </w:rPr>
                      </w:pPr>
                      <w:r w:rsidRPr="007B0850">
                        <w:rPr>
                          <w:b/>
                          <w:bCs/>
                          <w:i/>
                          <w:iCs/>
                          <w:sz w:val="20"/>
                          <w:szCs w:val="20"/>
                        </w:rPr>
                        <w:t xml:space="preserve">Clinic </w:t>
                      </w:r>
                      <w:r w:rsidR="00464323" w:rsidRPr="007B0850">
                        <w:rPr>
                          <w:b/>
                          <w:bCs/>
                          <w:i/>
                          <w:iCs/>
                          <w:sz w:val="20"/>
                          <w:szCs w:val="20"/>
                        </w:rPr>
                        <w:t>Contact Details:</w:t>
                      </w:r>
                      <w:r w:rsidR="0020518C" w:rsidRPr="007B0850">
                        <w:rPr>
                          <w:b/>
                          <w:bCs/>
                          <w:i/>
                          <w:iCs/>
                          <w:sz w:val="20"/>
                          <w:szCs w:val="20"/>
                        </w:rPr>
                        <w:t xml:space="preserve">      </w:t>
                      </w:r>
                      <w:r w:rsidR="009A5C51" w:rsidRPr="007B0850">
                        <w:rPr>
                          <w:b/>
                          <w:bCs/>
                          <w:i/>
                          <w:iCs/>
                          <w:sz w:val="20"/>
                          <w:szCs w:val="20"/>
                        </w:rPr>
                        <w:t xml:space="preserve">               </w:t>
                      </w:r>
                      <w:r w:rsidR="0020518C" w:rsidRPr="007B0850">
                        <w:rPr>
                          <w:b/>
                          <w:bCs/>
                          <w:i/>
                          <w:iCs/>
                          <w:sz w:val="20"/>
                          <w:szCs w:val="20"/>
                        </w:rPr>
                        <w:t xml:space="preserve"> </w:t>
                      </w:r>
                      <w:r w:rsidR="00D75D67" w:rsidRPr="007B0850">
                        <w:rPr>
                          <w:b/>
                          <w:bCs/>
                          <w:i/>
                          <w:iCs/>
                          <w:sz w:val="20"/>
                          <w:szCs w:val="20"/>
                        </w:rPr>
                        <w:t xml:space="preserve">19A South Street, St Neots, Pe19 2bw                     Tel: 01480 </w:t>
                      </w:r>
                      <w:r w:rsidR="00634529" w:rsidRPr="007B0850">
                        <w:rPr>
                          <w:b/>
                          <w:bCs/>
                          <w:i/>
                          <w:iCs/>
                          <w:sz w:val="20"/>
                          <w:szCs w:val="20"/>
                        </w:rPr>
                        <w:t>532883</w:t>
                      </w:r>
                    </w:p>
                    <w:p w14:paraId="1617B8C8" w14:textId="77777777" w:rsidR="00464323" w:rsidRPr="00634529" w:rsidRDefault="00464323">
                      <w:pPr>
                        <w:rPr>
                          <w:b/>
                          <w:bCs/>
                          <w:sz w:val="16"/>
                          <w:szCs w:val="16"/>
                        </w:rPr>
                      </w:pPr>
                    </w:p>
                  </w:txbxContent>
                </v:textbox>
                <w10:wrap type="square" anchorx="margin"/>
              </v:shape>
            </w:pict>
          </mc:Fallback>
        </mc:AlternateContent>
      </w:r>
    </w:p>
    <w:sectPr w:rsidR="00B404A2" w:rsidSect="0020518C">
      <w:headerReference w:type="default" r:id="rId11"/>
      <w:pgSz w:w="11906" w:h="16838"/>
      <w:pgMar w:top="284" w:right="720" w:bottom="28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D7D9C" w14:textId="77777777" w:rsidR="00406F2B" w:rsidRDefault="00406F2B" w:rsidP="00237ADC">
      <w:pPr>
        <w:spacing w:after="0" w:line="240" w:lineRule="auto"/>
      </w:pPr>
      <w:r>
        <w:separator/>
      </w:r>
    </w:p>
  </w:endnote>
  <w:endnote w:type="continuationSeparator" w:id="0">
    <w:p w14:paraId="18BDFD55" w14:textId="77777777" w:rsidR="00406F2B" w:rsidRDefault="00406F2B" w:rsidP="0023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2A79F" w14:textId="77777777" w:rsidR="00406F2B" w:rsidRDefault="00406F2B" w:rsidP="00237ADC">
      <w:pPr>
        <w:spacing w:after="0" w:line="240" w:lineRule="auto"/>
      </w:pPr>
      <w:r>
        <w:separator/>
      </w:r>
    </w:p>
  </w:footnote>
  <w:footnote w:type="continuationSeparator" w:id="0">
    <w:p w14:paraId="629A0C2C" w14:textId="77777777" w:rsidR="00406F2B" w:rsidRDefault="00406F2B" w:rsidP="0023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14AC3" w14:textId="4C4090F8" w:rsidR="00237ADC" w:rsidRDefault="00237ADC" w:rsidP="00237ADC">
    <w:pPr>
      <w:pStyle w:val="Header"/>
      <w:jc w:val="center"/>
    </w:pPr>
    <w:r>
      <w:rPr>
        <w:noProof/>
      </w:rPr>
      <w:drawing>
        <wp:inline distT="0" distB="0" distL="0" distR="0" wp14:anchorId="4AF0ADC7" wp14:editId="0E47977E">
          <wp:extent cx="2499436" cy="704850"/>
          <wp:effectExtent l="0" t="0" r="0" b="0"/>
          <wp:docPr id="151960473" name="Picture 3" descr="C:\Users\St Neots Podiatry\OneDrive\Logo\The Corner House FHC Logo_text as outline (011) - Final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436" cy="704850"/>
                  </a:xfrm>
                  <a:prstGeom prst="rect">
                    <a:avLst/>
                  </a:prstGeom>
                </pic:spPr>
              </pic:pic>
            </a:graphicData>
          </a:graphic>
        </wp:inline>
      </w:drawing>
    </w:r>
  </w:p>
  <w:p w14:paraId="3E96BA5C" w14:textId="77777777" w:rsidR="00237ADC" w:rsidRDefault="00237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A0824"/>
    <w:multiLevelType w:val="hybridMultilevel"/>
    <w:tmpl w:val="1DC44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84DE7"/>
    <w:multiLevelType w:val="hybridMultilevel"/>
    <w:tmpl w:val="D93A0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655DF"/>
    <w:multiLevelType w:val="hybridMultilevel"/>
    <w:tmpl w:val="14A8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D457F"/>
    <w:multiLevelType w:val="hybridMultilevel"/>
    <w:tmpl w:val="96269F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FD7997"/>
    <w:multiLevelType w:val="hybridMultilevel"/>
    <w:tmpl w:val="AFDA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11DC1"/>
    <w:multiLevelType w:val="hybridMultilevel"/>
    <w:tmpl w:val="67A0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E2FEB"/>
    <w:multiLevelType w:val="hybridMultilevel"/>
    <w:tmpl w:val="1FD6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158C9"/>
    <w:multiLevelType w:val="hybridMultilevel"/>
    <w:tmpl w:val="CF36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6"/>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A24"/>
    <w:rsid w:val="000033DB"/>
    <w:rsid w:val="0001275C"/>
    <w:rsid w:val="000471C5"/>
    <w:rsid w:val="00051C6C"/>
    <w:rsid w:val="000623EE"/>
    <w:rsid w:val="000675F2"/>
    <w:rsid w:val="000864FA"/>
    <w:rsid w:val="000A703A"/>
    <w:rsid w:val="000B6630"/>
    <w:rsid w:val="00121E0C"/>
    <w:rsid w:val="0012738E"/>
    <w:rsid w:val="0017100D"/>
    <w:rsid w:val="00182639"/>
    <w:rsid w:val="001D4C7D"/>
    <w:rsid w:val="001F404A"/>
    <w:rsid w:val="0020518C"/>
    <w:rsid w:val="00232BA5"/>
    <w:rsid w:val="00237ADC"/>
    <w:rsid w:val="00255476"/>
    <w:rsid w:val="00255562"/>
    <w:rsid w:val="002558E3"/>
    <w:rsid w:val="00283F7A"/>
    <w:rsid w:val="002A0D19"/>
    <w:rsid w:val="002C78B8"/>
    <w:rsid w:val="002D42D8"/>
    <w:rsid w:val="002D7F0C"/>
    <w:rsid w:val="002E67A5"/>
    <w:rsid w:val="002E72F0"/>
    <w:rsid w:val="003124AA"/>
    <w:rsid w:val="003245D6"/>
    <w:rsid w:val="00327643"/>
    <w:rsid w:val="003B027D"/>
    <w:rsid w:val="003C0CA0"/>
    <w:rsid w:val="003D2959"/>
    <w:rsid w:val="003D46BB"/>
    <w:rsid w:val="003E179E"/>
    <w:rsid w:val="003E2B63"/>
    <w:rsid w:val="003E3054"/>
    <w:rsid w:val="00402F1E"/>
    <w:rsid w:val="00406F2B"/>
    <w:rsid w:val="0040718E"/>
    <w:rsid w:val="00432CBC"/>
    <w:rsid w:val="004574DA"/>
    <w:rsid w:val="00464323"/>
    <w:rsid w:val="00465073"/>
    <w:rsid w:val="004C3B06"/>
    <w:rsid w:val="004E0BE4"/>
    <w:rsid w:val="005023FB"/>
    <w:rsid w:val="00504DF8"/>
    <w:rsid w:val="00545DAA"/>
    <w:rsid w:val="00557FC2"/>
    <w:rsid w:val="00572929"/>
    <w:rsid w:val="0057513E"/>
    <w:rsid w:val="00575D99"/>
    <w:rsid w:val="0058064B"/>
    <w:rsid w:val="00582D63"/>
    <w:rsid w:val="00590A49"/>
    <w:rsid w:val="005910C7"/>
    <w:rsid w:val="005C6CA2"/>
    <w:rsid w:val="005D6A4B"/>
    <w:rsid w:val="005E7461"/>
    <w:rsid w:val="005F2025"/>
    <w:rsid w:val="0062067C"/>
    <w:rsid w:val="00626D79"/>
    <w:rsid w:val="00630C2B"/>
    <w:rsid w:val="00634529"/>
    <w:rsid w:val="00637A35"/>
    <w:rsid w:val="00652BD7"/>
    <w:rsid w:val="00683061"/>
    <w:rsid w:val="006A33CB"/>
    <w:rsid w:val="006B0463"/>
    <w:rsid w:val="006B7A24"/>
    <w:rsid w:val="006C6C42"/>
    <w:rsid w:val="007317F0"/>
    <w:rsid w:val="00735AE1"/>
    <w:rsid w:val="0074574B"/>
    <w:rsid w:val="007602EE"/>
    <w:rsid w:val="0077291E"/>
    <w:rsid w:val="00773035"/>
    <w:rsid w:val="007A1AEF"/>
    <w:rsid w:val="007B0850"/>
    <w:rsid w:val="007B7323"/>
    <w:rsid w:val="007E61B6"/>
    <w:rsid w:val="007F1BB2"/>
    <w:rsid w:val="008039D2"/>
    <w:rsid w:val="00805738"/>
    <w:rsid w:val="0082059C"/>
    <w:rsid w:val="00853ABF"/>
    <w:rsid w:val="008A2573"/>
    <w:rsid w:val="008B4FB6"/>
    <w:rsid w:val="008B7BF0"/>
    <w:rsid w:val="008F0901"/>
    <w:rsid w:val="009077A0"/>
    <w:rsid w:val="0090786E"/>
    <w:rsid w:val="0091260C"/>
    <w:rsid w:val="00940324"/>
    <w:rsid w:val="00970859"/>
    <w:rsid w:val="00991920"/>
    <w:rsid w:val="009925CD"/>
    <w:rsid w:val="009A5C51"/>
    <w:rsid w:val="009E41C9"/>
    <w:rsid w:val="009E6081"/>
    <w:rsid w:val="00A06A1F"/>
    <w:rsid w:val="00A24CE9"/>
    <w:rsid w:val="00A40FC3"/>
    <w:rsid w:val="00A43490"/>
    <w:rsid w:val="00A72997"/>
    <w:rsid w:val="00A956F5"/>
    <w:rsid w:val="00AA207E"/>
    <w:rsid w:val="00AE0BCC"/>
    <w:rsid w:val="00AF7A24"/>
    <w:rsid w:val="00B00442"/>
    <w:rsid w:val="00B02439"/>
    <w:rsid w:val="00B047EA"/>
    <w:rsid w:val="00B15C34"/>
    <w:rsid w:val="00B22913"/>
    <w:rsid w:val="00B33520"/>
    <w:rsid w:val="00B404A2"/>
    <w:rsid w:val="00B46AD9"/>
    <w:rsid w:val="00B4710C"/>
    <w:rsid w:val="00B50904"/>
    <w:rsid w:val="00B6597B"/>
    <w:rsid w:val="00B872F1"/>
    <w:rsid w:val="00C349AE"/>
    <w:rsid w:val="00C42601"/>
    <w:rsid w:val="00C43792"/>
    <w:rsid w:val="00C46E9F"/>
    <w:rsid w:val="00C72D5C"/>
    <w:rsid w:val="00CA5898"/>
    <w:rsid w:val="00CB3131"/>
    <w:rsid w:val="00CD753F"/>
    <w:rsid w:val="00CE4685"/>
    <w:rsid w:val="00CF3CAF"/>
    <w:rsid w:val="00D0475D"/>
    <w:rsid w:val="00D362AA"/>
    <w:rsid w:val="00D62BC7"/>
    <w:rsid w:val="00D67964"/>
    <w:rsid w:val="00D73B01"/>
    <w:rsid w:val="00D75D67"/>
    <w:rsid w:val="00DA1D02"/>
    <w:rsid w:val="00DC6484"/>
    <w:rsid w:val="00DC7BFB"/>
    <w:rsid w:val="00DD2EF8"/>
    <w:rsid w:val="00DD7AA1"/>
    <w:rsid w:val="00DF1783"/>
    <w:rsid w:val="00DF2ACF"/>
    <w:rsid w:val="00E03147"/>
    <w:rsid w:val="00E0433C"/>
    <w:rsid w:val="00E20B1E"/>
    <w:rsid w:val="00E30424"/>
    <w:rsid w:val="00E62D96"/>
    <w:rsid w:val="00E70C41"/>
    <w:rsid w:val="00EA4FCC"/>
    <w:rsid w:val="00EB046D"/>
    <w:rsid w:val="00EC1A48"/>
    <w:rsid w:val="00EF1AE1"/>
    <w:rsid w:val="00F5180E"/>
    <w:rsid w:val="00F841B2"/>
    <w:rsid w:val="00F93B76"/>
    <w:rsid w:val="00FA119B"/>
    <w:rsid w:val="00FA4C06"/>
    <w:rsid w:val="00FB0740"/>
    <w:rsid w:val="00FB4D95"/>
    <w:rsid w:val="00FD7C76"/>
    <w:rsid w:val="00FF2B9F"/>
    <w:rsid w:val="00FF3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2C3D"/>
  <w15:chartTrackingRefBased/>
  <w15:docId w15:val="{FB50FDFC-ECE7-4B5E-8322-C0F1119E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124A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unhideWhenUsed/>
    <w:qFormat/>
    <w:rsid w:val="008B4F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40FC3"/>
    <w:pPr>
      <w:spacing w:after="0" w:line="240" w:lineRule="auto"/>
    </w:pPr>
    <w:rPr>
      <w:rFonts w:asciiTheme="majorHAnsi" w:eastAsiaTheme="majorEastAsia" w:hAnsiTheme="majorHAnsi" w:cstheme="majorBidi"/>
      <w:sz w:val="16"/>
      <w:szCs w:val="20"/>
    </w:rPr>
  </w:style>
  <w:style w:type="paragraph" w:styleId="ListParagraph">
    <w:name w:val="List Paragraph"/>
    <w:basedOn w:val="Normal"/>
    <w:uiPriority w:val="34"/>
    <w:qFormat/>
    <w:rsid w:val="00545DAA"/>
    <w:pPr>
      <w:ind w:left="720"/>
      <w:contextualSpacing/>
    </w:pPr>
  </w:style>
  <w:style w:type="character" w:customStyle="1" w:styleId="Heading2Char">
    <w:name w:val="Heading 2 Char"/>
    <w:basedOn w:val="DefaultParagraphFont"/>
    <w:link w:val="Heading2"/>
    <w:uiPriority w:val="9"/>
    <w:rsid w:val="003124AA"/>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124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37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DC"/>
  </w:style>
  <w:style w:type="paragraph" w:styleId="Footer">
    <w:name w:val="footer"/>
    <w:basedOn w:val="Normal"/>
    <w:link w:val="FooterChar"/>
    <w:uiPriority w:val="99"/>
    <w:unhideWhenUsed/>
    <w:rsid w:val="00237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DC"/>
  </w:style>
  <w:style w:type="character" w:customStyle="1" w:styleId="Heading4Char">
    <w:name w:val="Heading 4 Char"/>
    <w:basedOn w:val="DefaultParagraphFont"/>
    <w:link w:val="Heading4"/>
    <w:uiPriority w:val="9"/>
    <w:rsid w:val="008B4FB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420218">
      <w:bodyDiv w:val="1"/>
      <w:marLeft w:val="0"/>
      <w:marRight w:val="0"/>
      <w:marTop w:val="0"/>
      <w:marBottom w:val="0"/>
      <w:divBdr>
        <w:top w:val="none" w:sz="0" w:space="0" w:color="auto"/>
        <w:left w:val="none" w:sz="0" w:space="0" w:color="auto"/>
        <w:bottom w:val="none" w:sz="0" w:space="0" w:color="auto"/>
        <w:right w:val="none" w:sz="0" w:space="0" w:color="auto"/>
      </w:divBdr>
    </w:div>
    <w:div w:id="777262345">
      <w:bodyDiv w:val="1"/>
      <w:marLeft w:val="0"/>
      <w:marRight w:val="0"/>
      <w:marTop w:val="0"/>
      <w:marBottom w:val="0"/>
      <w:divBdr>
        <w:top w:val="none" w:sz="0" w:space="0" w:color="auto"/>
        <w:left w:val="none" w:sz="0" w:space="0" w:color="auto"/>
        <w:bottom w:val="none" w:sz="0" w:space="0" w:color="auto"/>
        <w:right w:val="none" w:sz="0" w:space="0" w:color="auto"/>
      </w:divBdr>
    </w:div>
    <w:div w:id="1236892087">
      <w:bodyDiv w:val="1"/>
      <w:marLeft w:val="0"/>
      <w:marRight w:val="0"/>
      <w:marTop w:val="0"/>
      <w:marBottom w:val="0"/>
      <w:divBdr>
        <w:top w:val="none" w:sz="0" w:space="0" w:color="auto"/>
        <w:left w:val="none" w:sz="0" w:space="0" w:color="auto"/>
        <w:bottom w:val="none" w:sz="0" w:space="0" w:color="auto"/>
        <w:right w:val="none" w:sz="0" w:space="0" w:color="auto"/>
      </w:divBdr>
    </w:div>
    <w:div w:id="177355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Podiatry St Neots</dc:creator>
  <cp:keywords/>
  <dc:description/>
  <cp:lastModifiedBy>Podiatry St Neots</cp:lastModifiedBy>
  <cp:revision>4</cp:revision>
  <cp:lastPrinted>2020-06-20T16:03:00Z</cp:lastPrinted>
  <dcterms:created xsi:type="dcterms:W3CDTF">2020-08-08T16:57:00Z</dcterms:created>
  <dcterms:modified xsi:type="dcterms:W3CDTF">2021-01-29T09:10:00Z</dcterms:modified>
</cp:coreProperties>
</file>